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345"/>
        <w:gridCol w:w="6171"/>
        <w:gridCol w:w="2546"/>
      </w:tblGrid>
      <w:tr w:rsidR="007A3AC1" w:rsidRPr="00EA4C3D" w14:paraId="04076E26" w14:textId="77777777" w:rsidTr="00762612">
        <w:tc>
          <w:tcPr>
            <w:tcW w:w="345" w:type="dxa"/>
          </w:tcPr>
          <w:p w14:paraId="142FACB6" w14:textId="77777777" w:rsidR="007A3AC1" w:rsidRPr="007A3AC1" w:rsidRDefault="007A3AC1" w:rsidP="00762612">
            <w:pPr>
              <w:pStyle w:val="Geenafstand"/>
              <w:rPr>
                <w:b/>
                <w:bCs/>
                <w:sz w:val="22"/>
              </w:rPr>
            </w:pPr>
            <w:r w:rsidRPr="007A3AC1">
              <w:rPr>
                <w:b/>
                <w:bCs/>
                <w:sz w:val="22"/>
              </w:rPr>
              <w:t>1</w:t>
            </w:r>
          </w:p>
        </w:tc>
        <w:tc>
          <w:tcPr>
            <w:tcW w:w="6171" w:type="dxa"/>
          </w:tcPr>
          <w:p w14:paraId="5EB97764" w14:textId="0C57C18F" w:rsidR="007A3AC1" w:rsidRDefault="007A3AC1" w:rsidP="00762612">
            <w:pPr>
              <w:pStyle w:val="Geenafstand"/>
              <w:rPr>
                <w:b/>
                <w:bCs/>
                <w:sz w:val="22"/>
              </w:rPr>
            </w:pPr>
            <w:r w:rsidRPr="007A3AC1">
              <w:rPr>
                <w:b/>
                <w:bCs/>
                <w:sz w:val="22"/>
              </w:rPr>
              <w:t>Wiskundige gesprekken met leerlingen</w:t>
            </w:r>
          </w:p>
          <w:p w14:paraId="1DA93E94" w14:textId="4A7E8DEA" w:rsidR="007A3AC1" w:rsidRDefault="007A3AC1" w:rsidP="00762612">
            <w:pPr>
              <w:pStyle w:val="Geenafstand"/>
              <w:rPr>
                <w:b/>
                <w:bCs/>
                <w:sz w:val="22"/>
              </w:rPr>
            </w:pPr>
          </w:p>
          <w:p w14:paraId="74171F59" w14:textId="029F4500" w:rsidR="007A3AC1" w:rsidRPr="00CC7241" w:rsidRDefault="007A3AC1" w:rsidP="00762612">
            <w:pPr>
              <w:pStyle w:val="Geenafstand"/>
              <w:rPr>
                <w:szCs w:val="20"/>
              </w:rPr>
            </w:pPr>
            <w:r w:rsidRPr="00CC7241">
              <w:rPr>
                <w:szCs w:val="20"/>
              </w:rPr>
              <w:t>Het grootste getal</w:t>
            </w:r>
          </w:p>
          <w:p w14:paraId="4672B382" w14:textId="77777777" w:rsidR="007A3AC1" w:rsidRDefault="007A3AC1" w:rsidP="007A3AC1">
            <w:pPr>
              <w:pStyle w:val="Geenafstand"/>
              <w:numPr>
                <w:ilvl w:val="0"/>
                <w:numId w:val="8"/>
              </w:numPr>
              <w:rPr>
                <w:szCs w:val="20"/>
              </w:rPr>
            </w:pPr>
            <w:r w:rsidRPr="00EA4C3D">
              <w:rPr>
                <w:szCs w:val="20"/>
              </w:rPr>
              <w:t>Vraag aan een leerling wat het grootste getal is dat hij/zij kent.</w:t>
            </w:r>
          </w:p>
          <w:p w14:paraId="5109ACC6" w14:textId="77777777" w:rsidR="007A3AC1" w:rsidRDefault="007A3AC1" w:rsidP="007A3AC1">
            <w:pPr>
              <w:pStyle w:val="Geenafstand"/>
              <w:numPr>
                <w:ilvl w:val="0"/>
                <w:numId w:val="8"/>
              </w:numPr>
              <w:rPr>
                <w:szCs w:val="20"/>
              </w:rPr>
            </w:pPr>
            <w:r w:rsidRPr="00EA4C3D">
              <w:rPr>
                <w:szCs w:val="20"/>
              </w:rPr>
              <w:t xml:space="preserve">Ben je verrast door het antwoord? </w:t>
            </w:r>
          </w:p>
          <w:p w14:paraId="5ACFFD7F" w14:textId="7509BF05" w:rsidR="007A3AC1" w:rsidRDefault="007A3AC1" w:rsidP="007A3AC1">
            <w:pPr>
              <w:pStyle w:val="Geenafstand"/>
              <w:numPr>
                <w:ilvl w:val="0"/>
                <w:numId w:val="8"/>
              </w:numPr>
              <w:rPr>
                <w:szCs w:val="20"/>
              </w:rPr>
            </w:pPr>
            <w:r w:rsidRPr="00EA4C3D">
              <w:rPr>
                <w:szCs w:val="20"/>
              </w:rPr>
              <w:t xml:space="preserve">Vraag het ook andere kinderen (uit verschillende groepen/verschillende leeftijden). </w:t>
            </w:r>
          </w:p>
          <w:p w14:paraId="1C6A80D6" w14:textId="77777777" w:rsidR="007A3AC1" w:rsidRDefault="007A3AC1" w:rsidP="007A3AC1">
            <w:pPr>
              <w:pStyle w:val="Geenafstand"/>
              <w:numPr>
                <w:ilvl w:val="0"/>
                <w:numId w:val="8"/>
              </w:numPr>
              <w:rPr>
                <w:szCs w:val="20"/>
              </w:rPr>
            </w:pPr>
            <w:r w:rsidRPr="00EA4C3D">
              <w:rPr>
                <w:szCs w:val="20"/>
              </w:rPr>
              <w:t xml:space="preserve">Welke verschillen vallen je op tussen de antwoorden? </w:t>
            </w:r>
          </w:p>
          <w:p w14:paraId="71548917" w14:textId="77777777" w:rsidR="007A3AC1" w:rsidRDefault="007A3AC1" w:rsidP="007A3AC1">
            <w:pPr>
              <w:pStyle w:val="Geenafstand"/>
              <w:numPr>
                <w:ilvl w:val="0"/>
                <w:numId w:val="8"/>
              </w:numPr>
              <w:rPr>
                <w:szCs w:val="20"/>
              </w:rPr>
            </w:pPr>
            <w:r w:rsidRPr="00EA4C3D">
              <w:rPr>
                <w:szCs w:val="20"/>
              </w:rPr>
              <w:t xml:space="preserve">Vraag leerlingen ook om bij het grootste getal dat ze kennen er 1 bij op te tellen. Wat gebeurt er? </w:t>
            </w:r>
          </w:p>
          <w:p w14:paraId="4B5C0D71" w14:textId="77777777" w:rsidR="00864830" w:rsidRDefault="00864830" w:rsidP="00864830">
            <w:pPr>
              <w:pStyle w:val="Geenafstand"/>
              <w:rPr>
                <w:szCs w:val="20"/>
              </w:rPr>
            </w:pPr>
          </w:p>
          <w:p w14:paraId="18575EF2" w14:textId="77777777" w:rsidR="00864830" w:rsidRDefault="00864830" w:rsidP="00864830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Wiskundig probleem</w:t>
            </w:r>
          </w:p>
          <w:p w14:paraId="60F06755" w14:textId="77777777" w:rsidR="00864830" w:rsidRDefault="00864830" w:rsidP="00864830">
            <w:pPr>
              <w:pStyle w:val="Geenafstand"/>
              <w:rPr>
                <w:szCs w:val="20"/>
              </w:rPr>
            </w:pPr>
            <w:r w:rsidRPr="00EA4C3D">
              <w:rPr>
                <w:szCs w:val="20"/>
              </w:rPr>
              <w:t xml:space="preserve">Leg aan een groepje kinderen een klein wiskundig probleempje voor. Bijvoorbeeld: Hoeveel kanten heeft een banaan? </w:t>
            </w:r>
          </w:p>
          <w:p w14:paraId="76596105" w14:textId="77777777" w:rsidR="00864830" w:rsidRDefault="00864830" w:rsidP="00864830">
            <w:pPr>
              <w:pStyle w:val="Geenafstand"/>
              <w:numPr>
                <w:ilvl w:val="0"/>
                <w:numId w:val="9"/>
              </w:numPr>
              <w:rPr>
                <w:szCs w:val="20"/>
              </w:rPr>
            </w:pPr>
            <w:r w:rsidRPr="00EA4C3D">
              <w:rPr>
                <w:szCs w:val="20"/>
              </w:rPr>
              <w:t xml:space="preserve">Hoe luiden de reacties? </w:t>
            </w:r>
          </w:p>
          <w:p w14:paraId="29EE9C15" w14:textId="77777777" w:rsidR="00864830" w:rsidRDefault="00864830" w:rsidP="00864830">
            <w:pPr>
              <w:pStyle w:val="Geenafstand"/>
              <w:numPr>
                <w:ilvl w:val="0"/>
                <w:numId w:val="9"/>
              </w:numPr>
              <w:rPr>
                <w:szCs w:val="20"/>
              </w:rPr>
            </w:pPr>
            <w:r w:rsidRPr="00EA4C3D">
              <w:rPr>
                <w:szCs w:val="20"/>
              </w:rPr>
              <w:t xml:space="preserve">Welke wiskundetaal gebruiken de kinderen al? </w:t>
            </w:r>
          </w:p>
          <w:p w14:paraId="5D35172A" w14:textId="77777777" w:rsidR="00864830" w:rsidRDefault="00864830" w:rsidP="00864830">
            <w:pPr>
              <w:pStyle w:val="Geenafstand"/>
              <w:numPr>
                <w:ilvl w:val="0"/>
                <w:numId w:val="9"/>
              </w:numPr>
              <w:rPr>
                <w:szCs w:val="20"/>
              </w:rPr>
            </w:pPr>
            <w:r w:rsidRPr="00EA4C3D">
              <w:rPr>
                <w:szCs w:val="20"/>
              </w:rPr>
              <w:t>Hoe vinden de leerlingen het om over zo’n probleem na te denken?</w:t>
            </w:r>
          </w:p>
          <w:p w14:paraId="0A7FB59A" w14:textId="77777777" w:rsidR="001E7B21" w:rsidRDefault="001E7B21" w:rsidP="001E7B21">
            <w:pPr>
              <w:pStyle w:val="Geenafstand"/>
              <w:rPr>
                <w:szCs w:val="20"/>
              </w:rPr>
            </w:pPr>
          </w:p>
          <w:p w14:paraId="4B23D5F7" w14:textId="77777777" w:rsidR="001E7B21" w:rsidRDefault="001E7B21" w:rsidP="001E7B21">
            <w:pPr>
              <w:pStyle w:val="Geenafstand"/>
              <w:rPr>
                <w:szCs w:val="20"/>
              </w:rPr>
            </w:pPr>
            <w:r w:rsidRPr="00EA4C3D">
              <w:rPr>
                <w:szCs w:val="20"/>
              </w:rPr>
              <w:t xml:space="preserve">Vraag aan een aantal kinderen in groep 4 hoe ze de opgave 12-9 uitrekenen. </w:t>
            </w:r>
          </w:p>
          <w:p w14:paraId="7F872CC7" w14:textId="77777777" w:rsidR="001E7B21" w:rsidRDefault="001E7B21" w:rsidP="001E7B21">
            <w:pPr>
              <w:pStyle w:val="Geenafstand"/>
              <w:numPr>
                <w:ilvl w:val="0"/>
                <w:numId w:val="10"/>
              </w:numPr>
              <w:rPr>
                <w:szCs w:val="20"/>
              </w:rPr>
            </w:pPr>
            <w:r w:rsidRPr="00EA4C3D">
              <w:rPr>
                <w:szCs w:val="20"/>
              </w:rPr>
              <w:t>Welke verschillende oplossingsstrategieën hanteren ze?</w:t>
            </w:r>
          </w:p>
          <w:p w14:paraId="6EF6ACF2" w14:textId="77777777" w:rsidR="001E7B21" w:rsidRDefault="001E7B21" w:rsidP="001E7B21">
            <w:pPr>
              <w:pStyle w:val="Geenafstand"/>
              <w:rPr>
                <w:szCs w:val="20"/>
              </w:rPr>
            </w:pPr>
          </w:p>
          <w:p w14:paraId="30855756" w14:textId="77777777" w:rsidR="001E7B21" w:rsidRDefault="001E7B21" w:rsidP="001E7B21">
            <w:pPr>
              <w:pStyle w:val="Geenafstand"/>
              <w:rPr>
                <w:szCs w:val="20"/>
              </w:rPr>
            </w:pPr>
            <w:r w:rsidRPr="00EA4C3D">
              <w:rPr>
                <w:szCs w:val="20"/>
              </w:rPr>
              <w:t xml:space="preserve">Vraag aan kinderen uit de bovenbouw: </w:t>
            </w:r>
          </w:p>
          <w:p w14:paraId="0062B363" w14:textId="77777777" w:rsidR="001E7B21" w:rsidRPr="001E7B21" w:rsidRDefault="001E7B21" w:rsidP="001E7B21">
            <w:pPr>
              <w:pStyle w:val="Geenafstand"/>
              <w:numPr>
                <w:ilvl w:val="0"/>
                <w:numId w:val="10"/>
              </w:numPr>
              <w:rPr>
                <w:szCs w:val="20"/>
              </w:rPr>
            </w:pPr>
            <w:r w:rsidRPr="00EA4C3D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 xml:space="preserve">Welke opgave uit de methode heeft je verrast? </w:t>
            </w:r>
          </w:p>
          <w:p w14:paraId="04017BD1" w14:textId="71024D77" w:rsidR="001E7B21" w:rsidRPr="00EA4C3D" w:rsidRDefault="001E7B21" w:rsidP="001E7B21">
            <w:pPr>
              <w:pStyle w:val="Geenafstand"/>
              <w:numPr>
                <w:ilvl w:val="0"/>
                <w:numId w:val="10"/>
              </w:numPr>
              <w:rPr>
                <w:szCs w:val="20"/>
              </w:rPr>
            </w:pPr>
            <w:r w:rsidRPr="00EA4C3D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Waarom? (wees nieuwsgierig)</w:t>
            </w:r>
          </w:p>
        </w:tc>
        <w:tc>
          <w:tcPr>
            <w:tcW w:w="2546" w:type="dxa"/>
          </w:tcPr>
          <w:p w14:paraId="47F7AF28" w14:textId="77777777" w:rsidR="007A3AC1" w:rsidRPr="00EA4C3D" w:rsidRDefault="007A3AC1" w:rsidP="00762612">
            <w:pPr>
              <w:pStyle w:val="Geenafstand"/>
              <w:rPr>
                <w:szCs w:val="20"/>
              </w:rPr>
            </w:pPr>
          </w:p>
        </w:tc>
      </w:tr>
      <w:tr w:rsidR="007A3AC1" w:rsidRPr="00EA4C3D" w14:paraId="5E33DF33" w14:textId="77777777" w:rsidTr="00762612">
        <w:tc>
          <w:tcPr>
            <w:tcW w:w="345" w:type="dxa"/>
          </w:tcPr>
          <w:p w14:paraId="50F64EAB" w14:textId="5AF08B99" w:rsidR="007A3AC1" w:rsidRPr="001E7B21" w:rsidRDefault="001E7B21" w:rsidP="00762612">
            <w:pPr>
              <w:pStyle w:val="Geenafstand"/>
              <w:rPr>
                <w:b/>
                <w:bCs/>
                <w:sz w:val="22"/>
              </w:rPr>
            </w:pPr>
            <w:r w:rsidRPr="001E7B21">
              <w:rPr>
                <w:b/>
                <w:bCs/>
                <w:sz w:val="22"/>
              </w:rPr>
              <w:t>2</w:t>
            </w:r>
          </w:p>
        </w:tc>
        <w:tc>
          <w:tcPr>
            <w:tcW w:w="6171" w:type="dxa"/>
          </w:tcPr>
          <w:p w14:paraId="1A7E3B29" w14:textId="52D52B20" w:rsidR="001E7B21" w:rsidRPr="001E7B21" w:rsidRDefault="001E7B21" w:rsidP="00762612">
            <w:pPr>
              <w:pStyle w:val="Geenafstand"/>
              <w:rPr>
                <w:b/>
                <w:bCs/>
                <w:sz w:val="22"/>
              </w:rPr>
            </w:pPr>
            <w:r w:rsidRPr="001E7B21">
              <w:rPr>
                <w:b/>
                <w:bCs/>
                <w:sz w:val="22"/>
              </w:rPr>
              <w:t>Leermaterialen en leeromgeving</w:t>
            </w:r>
          </w:p>
          <w:p w14:paraId="321F2529" w14:textId="77777777" w:rsidR="001E7B21" w:rsidRDefault="007A3AC1" w:rsidP="00762612">
            <w:pPr>
              <w:pStyle w:val="Geenafstand"/>
              <w:numPr>
                <w:ilvl w:val="0"/>
                <w:numId w:val="11"/>
              </w:numPr>
              <w:rPr>
                <w:szCs w:val="20"/>
              </w:rPr>
            </w:pPr>
            <w:r w:rsidRPr="00EA4C3D">
              <w:rPr>
                <w:szCs w:val="20"/>
              </w:rPr>
              <w:t>Loop een willekeurige groep binnen en onderzoek welk rekenmateriaal aanwezig is (denk ook aan rekenspellen).</w:t>
            </w:r>
          </w:p>
          <w:p w14:paraId="1B5D2BC3" w14:textId="77777777" w:rsidR="001E7B21" w:rsidRDefault="001E7B21" w:rsidP="00762612">
            <w:pPr>
              <w:pStyle w:val="Geenafstand"/>
              <w:numPr>
                <w:ilvl w:val="0"/>
                <w:numId w:val="11"/>
              </w:numPr>
              <w:rPr>
                <w:szCs w:val="20"/>
              </w:rPr>
            </w:pPr>
            <w:r w:rsidRPr="001E7B21">
              <w:rPr>
                <w:szCs w:val="20"/>
              </w:rPr>
              <w:t>Welk rekenmateriaal wordt tijdens de rekeninstructie ingezet?</w:t>
            </w:r>
          </w:p>
          <w:p w14:paraId="0892A945" w14:textId="2C5A32D7" w:rsidR="001E7B21" w:rsidRPr="001E7B21" w:rsidRDefault="001E7B21" w:rsidP="00762612">
            <w:pPr>
              <w:pStyle w:val="Geenafstand"/>
              <w:numPr>
                <w:ilvl w:val="0"/>
                <w:numId w:val="11"/>
              </w:numPr>
              <w:rPr>
                <w:szCs w:val="20"/>
              </w:rPr>
            </w:pPr>
            <w:r w:rsidRPr="001E7B21">
              <w:rPr>
                <w:rFonts w:ascii="Calibri" w:hAnsi="Calibri" w:cs="Calibri"/>
                <w:color w:val="000000"/>
                <w:szCs w:val="20"/>
                <w:shd w:val="clear" w:color="auto" w:fill="FFFFFF"/>
              </w:rPr>
              <w:t>Wordt er ander materiaal ingezet bij leerlingen die het lastig vinden, of leerlingen die juist meer uitdaging nodig hebben? Wat valt je op? </w:t>
            </w:r>
          </w:p>
          <w:p w14:paraId="1434DC2D" w14:textId="21F9D5FA" w:rsidR="001E7B21" w:rsidRPr="00EA4C3D" w:rsidRDefault="001E7B21" w:rsidP="00762612">
            <w:pPr>
              <w:pStyle w:val="Geenafstand"/>
              <w:rPr>
                <w:szCs w:val="20"/>
              </w:rPr>
            </w:pPr>
          </w:p>
        </w:tc>
        <w:tc>
          <w:tcPr>
            <w:tcW w:w="2546" w:type="dxa"/>
          </w:tcPr>
          <w:p w14:paraId="4AEF6CF5" w14:textId="77777777" w:rsidR="007A3AC1" w:rsidRPr="00EA4C3D" w:rsidRDefault="007A3AC1" w:rsidP="00762612">
            <w:pPr>
              <w:pStyle w:val="Geenafstand"/>
              <w:rPr>
                <w:szCs w:val="20"/>
              </w:rPr>
            </w:pPr>
            <w:r w:rsidRPr="00EA4C3D">
              <w:rPr>
                <w:szCs w:val="20"/>
              </w:rPr>
              <w:t xml:space="preserve"> </w:t>
            </w:r>
          </w:p>
        </w:tc>
      </w:tr>
      <w:tr w:rsidR="007A3AC1" w:rsidRPr="00EA4C3D" w14:paraId="7EF79071" w14:textId="77777777" w:rsidTr="00762612">
        <w:tc>
          <w:tcPr>
            <w:tcW w:w="345" w:type="dxa"/>
          </w:tcPr>
          <w:p w14:paraId="07068C76" w14:textId="18247DC5" w:rsidR="007A3AC1" w:rsidRPr="001E7B21" w:rsidRDefault="001E7B21" w:rsidP="00762612">
            <w:pPr>
              <w:pStyle w:val="Geenafstand"/>
              <w:rPr>
                <w:b/>
                <w:bCs/>
                <w:sz w:val="22"/>
              </w:rPr>
            </w:pPr>
            <w:r w:rsidRPr="001E7B21">
              <w:rPr>
                <w:b/>
                <w:bCs/>
                <w:sz w:val="22"/>
              </w:rPr>
              <w:t>3</w:t>
            </w:r>
          </w:p>
        </w:tc>
        <w:tc>
          <w:tcPr>
            <w:tcW w:w="6171" w:type="dxa"/>
          </w:tcPr>
          <w:p w14:paraId="530423D1" w14:textId="3B4EFF6E" w:rsidR="001E7B21" w:rsidRPr="001E7B21" w:rsidRDefault="001E7B21" w:rsidP="001E7B21">
            <w:pPr>
              <w:pStyle w:val="Geenafstand"/>
              <w:rPr>
                <w:b/>
                <w:bCs/>
                <w:sz w:val="22"/>
              </w:rPr>
            </w:pPr>
            <w:r w:rsidRPr="001E7B21">
              <w:rPr>
                <w:b/>
                <w:bCs/>
                <w:sz w:val="22"/>
              </w:rPr>
              <w:t>Curriculum</w:t>
            </w:r>
          </w:p>
          <w:p w14:paraId="059B81E4" w14:textId="77777777" w:rsidR="001E7B21" w:rsidRDefault="001E7B21" w:rsidP="001E7B21">
            <w:pPr>
              <w:pStyle w:val="Geenafstand"/>
              <w:numPr>
                <w:ilvl w:val="0"/>
                <w:numId w:val="13"/>
              </w:numPr>
              <w:rPr>
                <w:szCs w:val="20"/>
              </w:rPr>
            </w:pPr>
            <w:r w:rsidRPr="00EA4C3D">
              <w:rPr>
                <w:szCs w:val="20"/>
              </w:rPr>
              <w:t>Blader het rekenboek/bronnenboek door en/of bekijk de digitale leerstof die gebruikt wordt in jouw groep. Maak een overzicht van de verschillende onderwerpen (leerstoflijnen) die de leerlingen aangeboden krijgen</w:t>
            </w:r>
          </w:p>
          <w:p w14:paraId="214731AF" w14:textId="10A81A90" w:rsidR="001E7B21" w:rsidRPr="00EA4C3D" w:rsidRDefault="001E7B21" w:rsidP="001E7B21">
            <w:pPr>
              <w:pStyle w:val="Geenafstand"/>
              <w:numPr>
                <w:ilvl w:val="0"/>
                <w:numId w:val="13"/>
              </w:numPr>
              <w:rPr>
                <w:szCs w:val="20"/>
              </w:rPr>
            </w:pPr>
            <w:r w:rsidRPr="00EA4C3D">
              <w:rPr>
                <w:szCs w:val="20"/>
              </w:rPr>
              <w:t>Vraag voor onderbouw. Houd deel van de dag in de gaten wanneer en hoe kinderen bezig zijn met rekenen/wiskunde: bij kringactiviteiten, spellen, hoeken, liedjes, opdrachten en andere werkvormen. Bedenk wat de kinderen hiervan zouden leren.</w:t>
            </w:r>
          </w:p>
        </w:tc>
        <w:tc>
          <w:tcPr>
            <w:tcW w:w="2546" w:type="dxa"/>
          </w:tcPr>
          <w:p w14:paraId="4349BD7F" w14:textId="77777777" w:rsidR="007A3AC1" w:rsidRPr="00EA4C3D" w:rsidRDefault="007A3AC1" w:rsidP="00762612">
            <w:pPr>
              <w:pStyle w:val="Geenafstand"/>
              <w:rPr>
                <w:szCs w:val="20"/>
              </w:rPr>
            </w:pPr>
            <w:r w:rsidRPr="00EA4C3D">
              <w:rPr>
                <w:szCs w:val="20"/>
              </w:rPr>
              <w:t xml:space="preserve"> </w:t>
            </w:r>
          </w:p>
        </w:tc>
      </w:tr>
    </w:tbl>
    <w:p w14:paraId="3CF0584D" w14:textId="77777777" w:rsidR="002335F5" w:rsidRPr="00DD5736" w:rsidRDefault="002335F5" w:rsidP="00DD5736"/>
    <w:sectPr w:rsidR="002335F5" w:rsidRPr="00DD5736" w:rsidSect="00F87A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95C0" w14:textId="77777777" w:rsidR="00A95C5F" w:rsidRDefault="00A95C5F">
      <w:pPr>
        <w:spacing w:line="240" w:lineRule="auto"/>
      </w:pPr>
      <w:r>
        <w:separator/>
      </w:r>
    </w:p>
  </w:endnote>
  <w:endnote w:type="continuationSeparator" w:id="0">
    <w:p w14:paraId="40D094EE" w14:textId="77777777" w:rsidR="00A95C5F" w:rsidRDefault="00A95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16102BA9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>kaart</w:t>
          </w:r>
          <w:bookmarkEnd w:id="3"/>
          <w:r w:rsidR="006B4BE4">
            <w:t xml:space="preserve"> </w:t>
          </w:r>
          <w:r w:rsidR="00D45949">
            <w:t>Samenwerken met ouders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41297834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1E7B21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7F905AC7" w:rsidR="007F1E50" w:rsidRPr="008030E1" w:rsidRDefault="005157ED" w:rsidP="007F1E50">
          <w:pPr>
            <w:pStyle w:val="MADataEntry"/>
          </w:pPr>
          <w:r>
            <w:t>Oriëntatiekaa</w:t>
          </w:r>
          <w:r w:rsidR="006B7ACE">
            <w:t>rt</w:t>
          </w:r>
          <w:r w:rsidR="00F109A8">
            <w:t xml:space="preserve"> </w:t>
          </w:r>
          <w:r w:rsidR="007A3AC1">
            <w:t>Wiskunde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9FF9372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6BF30C09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1E7B21">
            <w:rPr>
              <w:noProof/>
            </w:rPr>
            <w:t>1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31BF" w14:textId="77777777" w:rsidR="00A95C5F" w:rsidRDefault="00A95C5F">
      <w:pPr>
        <w:spacing w:line="240" w:lineRule="auto"/>
      </w:pPr>
      <w:r>
        <w:separator/>
      </w:r>
    </w:p>
  </w:footnote>
  <w:footnote w:type="continuationSeparator" w:id="0">
    <w:p w14:paraId="101F5B9C" w14:textId="77777777" w:rsidR="00A95C5F" w:rsidRDefault="00A95C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2180E447" w:rsidR="000B636D" w:rsidRDefault="000B636D" w:rsidP="00D45949">
    <w:pPr>
      <w:pStyle w:val="Koptekst"/>
      <w:jc w:val="right"/>
    </w:pPr>
  </w:p>
  <w:p w14:paraId="6BF86BEC" w14:textId="0C9E8F0F" w:rsidR="00537571" w:rsidRPr="001F359B" w:rsidRDefault="00CA30E1" w:rsidP="001F359B">
    <w:pPr>
      <w:pStyle w:val="MADocumentName"/>
      <w:framePr w:w="8901" w:wrap="around" w:vAnchor="page" w:hAnchor="page" w:x="1411" w:y="2501"/>
      <w:rPr>
        <w:sz w:val="34"/>
        <w:szCs w:val="34"/>
      </w:rPr>
    </w:pPr>
    <w:bookmarkStart w:id="8" w:name="dtDocumentName"/>
    <w:r w:rsidRPr="001F359B">
      <w:rPr>
        <w:sz w:val="34"/>
        <w:szCs w:val="34"/>
      </w:rPr>
      <w:t>Oriëntatie</w:t>
    </w:r>
    <w:r w:rsidR="00341B2E" w:rsidRPr="001F359B">
      <w:rPr>
        <w:sz w:val="34"/>
        <w:szCs w:val="34"/>
      </w:rPr>
      <w:t xml:space="preserve">kaart </w:t>
    </w:r>
    <w:bookmarkEnd w:id="8"/>
    <w:r w:rsidR="007A3AC1">
      <w:rPr>
        <w:sz w:val="34"/>
        <w:szCs w:val="34"/>
      </w:rPr>
      <w:t>Wiskunde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909"/>
    <w:multiLevelType w:val="hybridMultilevel"/>
    <w:tmpl w:val="2BD056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5A99"/>
    <w:multiLevelType w:val="hybridMultilevel"/>
    <w:tmpl w:val="D5187B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783"/>
    <w:multiLevelType w:val="hybridMultilevel"/>
    <w:tmpl w:val="EB5CD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75C49"/>
    <w:multiLevelType w:val="hybridMultilevel"/>
    <w:tmpl w:val="63563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E6A61"/>
    <w:multiLevelType w:val="hybridMultilevel"/>
    <w:tmpl w:val="A552B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11E78"/>
    <w:multiLevelType w:val="hybridMultilevel"/>
    <w:tmpl w:val="30DCC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C5EF7"/>
    <w:multiLevelType w:val="hybridMultilevel"/>
    <w:tmpl w:val="C8C844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7080B"/>
    <w:multiLevelType w:val="hybridMultilevel"/>
    <w:tmpl w:val="9480A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F515E"/>
    <w:multiLevelType w:val="hybridMultilevel"/>
    <w:tmpl w:val="6EE84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7350E"/>
    <w:multiLevelType w:val="hybridMultilevel"/>
    <w:tmpl w:val="2EC83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6"/>
  </w:num>
  <w:num w:numId="2" w16cid:durableId="535237932">
    <w:abstractNumId w:val="4"/>
  </w:num>
  <w:num w:numId="3" w16cid:durableId="93939728">
    <w:abstractNumId w:val="3"/>
  </w:num>
  <w:num w:numId="4" w16cid:durableId="2113623314">
    <w:abstractNumId w:val="11"/>
  </w:num>
  <w:num w:numId="5" w16cid:durableId="1836919620">
    <w:abstractNumId w:val="12"/>
  </w:num>
  <w:num w:numId="6" w16cid:durableId="1468164686">
    <w:abstractNumId w:val="0"/>
  </w:num>
  <w:num w:numId="7" w16cid:durableId="342712601">
    <w:abstractNumId w:val="5"/>
  </w:num>
  <w:num w:numId="8" w16cid:durableId="1109547794">
    <w:abstractNumId w:val="2"/>
  </w:num>
  <w:num w:numId="9" w16cid:durableId="1366059661">
    <w:abstractNumId w:val="9"/>
  </w:num>
  <w:num w:numId="10" w16cid:durableId="82722126">
    <w:abstractNumId w:val="1"/>
  </w:num>
  <w:num w:numId="11" w16cid:durableId="1923879154">
    <w:abstractNumId w:val="7"/>
  </w:num>
  <w:num w:numId="12" w16cid:durableId="934897572">
    <w:abstractNumId w:val="8"/>
  </w:num>
  <w:num w:numId="13" w16cid:durableId="138610719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35289"/>
    <w:rsid w:val="0006297C"/>
    <w:rsid w:val="0008175C"/>
    <w:rsid w:val="000A7735"/>
    <w:rsid w:val="000B636D"/>
    <w:rsid w:val="000F315D"/>
    <w:rsid w:val="00102D2A"/>
    <w:rsid w:val="00105F10"/>
    <w:rsid w:val="00150834"/>
    <w:rsid w:val="00157423"/>
    <w:rsid w:val="00164DA0"/>
    <w:rsid w:val="00166C4F"/>
    <w:rsid w:val="001744D4"/>
    <w:rsid w:val="001824BF"/>
    <w:rsid w:val="00194BCE"/>
    <w:rsid w:val="001B672F"/>
    <w:rsid w:val="001C36D8"/>
    <w:rsid w:val="001E7B21"/>
    <w:rsid w:val="001F22DD"/>
    <w:rsid w:val="001F359B"/>
    <w:rsid w:val="0021243E"/>
    <w:rsid w:val="002335F5"/>
    <w:rsid w:val="00283EBE"/>
    <w:rsid w:val="002A2D91"/>
    <w:rsid w:val="002B1B31"/>
    <w:rsid w:val="002F68B2"/>
    <w:rsid w:val="00341B2E"/>
    <w:rsid w:val="0038049B"/>
    <w:rsid w:val="00381521"/>
    <w:rsid w:val="003B0278"/>
    <w:rsid w:val="003C6A57"/>
    <w:rsid w:val="00401013"/>
    <w:rsid w:val="0049701B"/>
    <w:rsid w:val="004A2CF8"/>
    <w:rsid w:val="004B2E6E"/>
    <w:rsid w:val="004B535D"/>
    <w:rsid w:val="004C298E"/>
    <w:rsid w:val="004C383E"/>
    <w:rsid w:val="004F7615"/>
    <w:rsid w:val="00513C61"/>
    <w:rsid w:val="005142C3"/>
    <w:rsid w:val="005157ED"/>
    <w:rsid w:val="00530279"/>
    <w:rsid w:val="00537571"/>
    <w:rsid w:val="00587317"/>
    <w:rsid w:val="00594AF1"/>
    <w:rsid w:val="005B42A7"/>
    <w:rsid w:val="005C7887"/>
    <w:rsid w:val="0060519C"/>
    <w:rsid w:val="00606BE9"/>
    <w:rsid w:val="00621975"/>
    <w:rsid w:val="00627E7B"/>
    <w:rsid w:val="00630998"/>
    <w:rsid w:val="00663144"/>
    <w:rsid w:val="00673555"/>
    <w:rsid w:val="006A6458"/>
    <w:rsid w:val="006B4BE4"/>
    <w:rsid w:val="006B7ACE"/>
    <w:rsid w:val="006D378F"/>
    <w:rsid w:val="006E4683"/>
    <w:rsid w:val="00714CF9"/>
    <w:rsid w:val="007225E7"/>
    <w:rsid w:val="007327BE"/>
    <w:rsid w:val="00775277"/>
    <w:rsid w:val="007824A9"/>
    <w:rsid w:val="00793756"/>
    <w:rsid w:val="007A35E2"/>
    <w:rsid w:val="007A3AC1"/>
    <w:rsid w:val="007B4006"/>
    <w:rsid w:val="007C6037"/>
    <w:rsid w:val="007E33F7"/>
    <w:rsid w:val="007F0197"/>
    <w:rsid w:val="007F1E50"/>
    <w:rsid w:val="007F30D8"/>
    <w:rsid w:val="008011A6"/>
    <w:rsid w:val="008030E1"/>
    <w:rsid w:val="00856377"/>
    <w:rsid w:val="00864830"/>
    <w:rsid w:val="00871804"/>
    <w:rsid w:val="009037E4"/>
    <w:rsid w:val="00911DDE"/>
    <w:rsid w:val="009702EB"/>
    <w:rsid w:val="00986B82"/>
    <w:rsid w:val="00992072"/>
    <w:rsid w:val="00A16BBA"/>
    <w:rsid w:val="00A25E6B"/>
    <w:rsid w:val="00A57649"/>
    <w:rsid w:val="00A702EE"/>
    <w:rsid w:val="00A95C5F"/>
    <w:rsid w:val="00AB6492"/>
    <w:rsid w:val="00AC4D6E"/>
    <w:rsid w:val="00AD2F1D"/>
    <w:rsid w:val="00AE38E8"/>
    <w:rsid w:val="00B67AE5"/>
    <w:rsid w:val="00B95BD9"/>
    <w:rsid w:val="00B95EAF"/>
    <w:rsid w:val="00BA3F2A"/>
    <w:rsid w:val="00BA72B0"/>
    <w:rsid w:val="00BB0992"/>
    <w:rsid w:val="00BD22B2"/>
    <w:rsid w:val="00BD7E5F"/>
    <w:rsid w:val="00BE7ABD"/>
    <w:rsid w:val="00BF4A4C"/>
    <w:rsid w:val="00C5412D"/>
    <w:rsid w:val="00C6595F"/>
    <w:rsid w:val="00C71198"/>
    <w:rsid w:val="00CA30E1"/>
    <w:rsid w:val="00CB326E"/>
    <w:rsid w:val="00CC7241"/>
    <w:rsid w:val="00CF56B5"/>
    <w:rsid w:val="00D173FC"/>
    <w:rsid w:val="00D45949"/>
    <w:rsid w:val="00D4660F"/>
    <w:rsid w:val="00D63EB7"/>
    <w:rsid w:val="00D816CC"/>
    <w:rsid w:val="00D92A1E"/>
    <w:rsid w:val="00DA0501"/>
    <w:rsid w:val="00DC26A1"/>
    <w:rsid w:val="00DC6566"/>
    <w:rsid w:val="00DD5736"/>
    <w:rsid w:val="00E308D0"/>
    <w:rsid w:val="00E35180"/>
    <w:rsid w:val="00E351BC"/>
    <w:rsid w:val="00E55757"/>
    <w:rsid w:val="00E560C1"/>
    <w:rsid w:val="00E56FFC"/>
    <w:rsid w:val="00E76F4D"/>
    <w:rsid w:val="00ED4984"/>
    <w:rsid w:val="00ED683C"/>
    <w:rsid w:val="00EF5EA3"/>
    <w:rsid w:val="00EF7251"/>
    <w:rsid w:val="00F109A8"/>
    <w:rsid w:val="00F375B2"/>
    <w:rsid w:val="00F5178A"/>
    <w:rsid w:val="00F5211B"/>
    <w:rsid w:val="00F87A40"/>
    <w:rsid w:val="00F94982"/>
    <w:rsid w:val="00F961F4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3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3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2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3" ma:contentTypeDescription="Een nieuw document maken." ma:contentTypeScope="" ma:versionID="98a41cfa2a3499a4fd9798eea5c00075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c1320b6377ae43dbd8c916617bb5be88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Props1.xml><?xml version="1.0" encoding="utf-8"?>
<ds:datastoreItem xmlns:ds="http://schemas.openxmlformats.org/officeDocument/2006/customXml" ds:itemID="{3A73E830-E6D7-468B-ACDD-8503AE6485A6}"/>
</file>

<file path=customXml/itemProps2.xml><?xml version="1.0" encoding="utf-8"?>
<ds:datastoreItem xmlns:ds="http://schemas.openxmlformats.org/officeDocument/2006/customXml" ds:itemID="{31422288-C0DA-432C-BBE4-350F85B3378D}"/>
</file>

<file path=customXml/itemProps3.xml><?xml version="1.0" encoding="utf-8"?>
<ds:datastoreItem xmlns:ds="http://schemas.openxmlformats.org/officeDocument/2006/customXml" ds:itemID="{CFDED572-F7CD-4AD3-A2AC-0B36F683F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Barbara Nellestijn</cp:lastModifiedBy>
  <cp:revision>3</cp:revision>
  <cp:lastPrinted>2010-06-01T14:05:00Z</cp:lastPrinted>
  <dcterms:created xsi:type="dcterms:W3CDTF">2022-07-15T08:43:00Z</dcterms:created>
  <dcterms:modified xsi:type="dcterms:W3CDTF">2022-07-15T09:24:00Z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